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C1" w:rsidRPr="007C7970" w:rsidRDefault="00A655C1" w:rsidP="00A655C1">
      <w:pPr>
        <w:spacing w:after="0" w:line="240" w:lineRule="auto"/>
        <w:jc w:val="both"/>
      </w:pPr>
    </w:p>
    <w:p w:rsidR="0096490A" w:rsidRPr="00115A82" w:rsidRDefault="0096490A" w:rsidP="00A655C1">
      <w:pPr>
        <w:spacing w:after="0" w:line="240" w:lineRule="auto"/>
        <w:jc w:val="both"/>
        <w:rPr>
          <w:b/>
        </w:rPr>
      </w:pPr>
    </w:p>
    <w:p w:rsidR="0096490A" w:rsidRPr="00D51AB0" w:rsidRDefault="0096490A" w:rsidP="0056472F">
      <w:pPr>
        <w:spacing w:after="0" w:line="240" w:lineRule="auto"/>
        <w:jc w:val="center"/>
        <w:rPr>
          <w:b/>
        </w:rPr>
      </w:pPr>
      <w:r w:rsidRPr="00D51AB0">
        <w:rPr>
          <w:b/>
        </w:rPr>
        <w:t>ANEXO 3 - TERMO DE COMPROMISSO</w:t>
      </w:r>
    </w:p>
    <w:p w:rsidR="0096490A" w:rsidRPr="00D51AB0" w:rsidRDefault="0096490A" w:rsidP="00A655C1">
      <w:pPr>
        <w:spacing w:after="0" w:line="240" w:lineRule="auto"/>
        <w:jc w:val="both"/>
      </w:pPr>
    </w:p>
    <w:p w:rsidR="0056472F" w:rsidRPr="00D51AB0" w:rsidRDefault="0056472F" w:rsidP="00A655C1">
      <w:pPr>
        <w:spacing w:after="0" w:line="240" w:lineRule="auto"/>
        <w:jc w:val="both"/>
      </w:pPr>
    </w:p>
    <w:p w:rsidR="000E412F" w:rsidRPr="00D51AB0" w:rsidRDefault="000E412F" w:rsidP="00A655C1">
      <w:pPr>
        <w:spacing w:after="0" w:line="240" w:lineRule="auto"/>
        <w:jc w:val="both"/>
      </w:pPr>
    </w:p>
    <w:p w:rsidR="000E412F" w:rsidRPr="00D51AB0" w:rsidRDefault="000E412F" w:rsidP="00A655C1">
      <w:pPr>
        <w:spacing w:after="0" w:line="240" w:lineRule="auto"/>
        <w:jc w:val="both"/>
      </w:pPr>
      <w:r w:rsidRPr="00D51AB0">
        <w:t xml:space="preserve">Eu, ***********************************, qualificação completa (profissão, RG, CPF, estado civil, endereço), neste ato representando o Espaço ou Entidade Cultura, devidamente certificada e homologada </w:t>
      </w:r>
      <w:r w:rsidR="0056472F" w:rsidRPr="00D51AB0">
        <w:t xml:space="preserve">pelo Certificado </w:t>
      </w:r>
      <w:proofErr w:type="spellStart"/>
      <w:r w:rsidR="0056472F" w:rsidRPr="00D51AB0">
        <w:t>n.</w:t>
      </w:r>
      <w:r w:rsidR="0056472F" w:rsidRPr="00D51AB0">
        <w:rPr>
          <w:rFonts w:cs="Calibri"/>
        </w:rPr>
        <w:t>°</w:t>
      </w:r>
      <w:proofErr w:type="spellEnd"/>
      <w:r w:rsidR="0056472F" w:rsidRPr="00D51AB0">
        <w:t xml:space="preserve"> ******, estabelece diante do Município de Cuiabá/MT, por meio da Secretaria Municipal de Cultura, Esporte e Lazer o seguinte Termo de Compromisso:</w:t>
      </w:r>
    </w:p>
    <w:p w:rsidR="000E412F" w:rsidRPr="00D51AB0" w:rsidRDefault="000E412F" w:rsidP="00A655C1">
      <w:pPr>
        <w:spacing w:after="0" w:line="240" w:lineRule="auto"/>
        <w:jc w:val="both"/>
        <w:rPr>
          <w:b/>
        </w:rPr>
      </w:pPr>
    </w:p>
    <w:p w:rsidR="007664F6" w:rsidRPr="00D51AB0" w:rsidRDefault="007664F6" w:rsidP="00A655C1">
      <w:pPr>
        <w:spacing w:after="0" w:line="240" w:lineRule="auto"/>
        <w:jc w:val="both"/>
        <w:rPr>
          <w:b/>
        </w:rPr>
      </w:pPr>
    </w:p>
    <w:p w:rsidR="0096490A" w:rsidRPr="00D51AB0" w:rsidRDefault="0056472F" w:rsidP="00A655C1">
      <w:pPr>
        <w:spacing w:after="0" w:line="240" w:lineRule="auto"/>
        <w:jc w:val="both"/>
        <w:rPr>
          <w:b/>
        </w:rPr>
      </w:pPr>
      <w:r w:rsidRPr="00D51AB0">
        <w:rPr>
          <w:b/>
        </w:rPr>
        <w:t>Cláusula Primeira – Do Objeto:</w:t>
      </w:r>
    </w:p>
    <w:p w:rsidR="0056472F" w:rsidRPr="00D51AB0" w:rsidRDefault="0056472F" w:rsidP="00493912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</w:pPr>
      <w:r w:rsidRPr="00D51AB0">
        <w:t>O(A) Compromissado(a), compromete-se, sob as penas da lei, em aplicar o recurso recebido a título de subsídio emergencial previsto no artigo 2</w:t>
      </w:r>
      <w:r w:rsidRPr="00D51AB0">
        <w:rPr>
          <w:rFonts w:cs="Calibri"/>
        </w:rPr>
        <w:t>°</w:t>
      </w:r>
      <w:r w:rsidRPr="00D51AB0">
        <w:t xml:space="preserve">, inciso II da Lei Federal </w:t>
      </w:r>
      <w:proofErr w:type="spellStart"/>
      <w:r w:rsidRPr="00D51AB0">
        <w:t>n.</w:t>
      </w:r>
      <w:r w:rsidRPr="00D51AB0">
        <w:rPr>
          <w:rFonts w:cs="Calibri"/>
        </w:rPr>
        <w:t>°</w:t>
      </w:r>
      <w:proofErr w:type="spellEnd"/>
      <w:r w:rsidRPr="00D51AB0">
        <w:t xml:space="preserve"> 14.017/2020, exclusivamente nas atividades de manutenção, custeio e</w:t>
      </w:r>
      <w:r w:rsidR="00115A82" w:rsidRPr="00D51AB0">
        <w:t>/ou</w:t>
      </w:r>
      <w:r w:rsidRPr="00D51AB0">
        <w:t xml:space="preserve"> </w:t>
      </w:r>
      <w:r w:rsidR="00115A82" w:rsidRPr="00D51AB0">
        <w:t>investimento nas atividades próprias e específicas do Espaço ou Entidade Cultural.</w:t>
      </w:r>
    </w:p>
    <w:p w:rsidR="000B2272" w:rsidRPr="00D51AB0" w:rsidRDefault="000B2272" w:rsidP="00A655C1">
      <w:pPr>
        <w:spacing w:after="0" w:line="240" w:lineRule="auto"/>
        <w:jc w:val="both"/>
      </w:pPr>
    </w:p>
    <w:p w:rsidR="007664F6" w:rsidRPr="00D51AB0" w:rsidRDefault="007664F6" w:rsidP="00A655C1">
      <w:pPr>
        <w:spacing w:after="0" w:line="240" w:lineRule="auto"/>
        <w:jc w:val="both"/>
      </w:pPr>
    </w:p>
    <w:p w:rsidR="000B2272" w:rsidRPr="00D51AB0" w:rsidRDefault="000B2272" w:rsidP="00A655C1">
      <w:pPr>
        <w:spacing w:after="0" w:line="240" w:lineRule="auto"/>
        <w:jc w:val="both"/>
        <w:rPr>
          <w:b/>
        </w:rPr>
      </w:pPr>
      <w:r w:rsidRPr="00D51AB0">
        <w:rPr>
          <w:b/>
        </w:rPr>
        <w:t xml:space="preserve">Cláusula Segunda – Da Ratificação das </w:t>
      </w:r>
      <w:proofErr w:type="spellStart"/>
      <w:r w:rsidRPr="00D51AB0">
        <w:rPr>
          <w:b/>
        </w:rPr>
        <w:t>Autodeclarações</w:t>
      </w:r>
      <w:proofErr w:type="spellEnd"/>
      <w:r w:rsidRPr="00D51AB0">
        <w:rPr>
          <w:b/>
        </w:rPr>
        <w:t>:</w:t>
      </w:r>
    </w:p>
    <w:p w:rsidR="0056472F" w:rsidRPr="00D51AB0" w:rsidRDefault="000B2272" w:rsidP="00493912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</w:pPr>
      <w:r w:rsidRPr="00D51AB0">
        <w:t>O(A) Compromissado(a)</w:t>
      </w:r>
      <w:r w:rsidRPr="00D51AB0">
        <w:t xml:space="preserve">, ratifica as </w:t>
      </w:r>
      <w:proofErr w:type="spellStart"/>
      <w:r w:rsidRPr="00D51AB0">
        <w:t>autodeclarações</w:t>
      </w:r>
      <w:proofErr w:type="spellEnd"/>
      <w:r w:rsidRPr="00D51AB0">
        <w:t xml:space="preserve"> prestadas na fase da homologação do cadastro do Espaço ou Entidade Cultural, especialmente quanto a ocorrência de interrupção de suas atividades culturais em decorrência do isolamento social ocasionando pela pandemia Covid-19, bem como de que não </w:t>
      </w:r>
      <w:r w:rsidR="004A0CFF" w:rsidRPr="00D51AB0">
        <w:t>possui qualquer vínculo com o poder público, financiada por grupo de empresas ou pertencente ao Sistema S.</w:t>
      </w:r>
    </w:p>
    <w:p w:rsidR="00115A82" w:rsidRPr="00D51AB0" w:rsidRDefault="00115A82" w:rsidP="007664F6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</w:pPr>
      <w:r w:rsidRPr="00D51AB0">
        <w:t xml:space="preserve">O(A) Compromissado(a), declara que não solicitou ou pretende receber o subsídio </w:t>
      </w:r>
      <w:r w:rsidRPr="00D51AB0">
        <w:t>financeiro por outro Espaço ou Entidade Cultural, sendo o presente o único Termo de Compromisso a ser firmado nesse sentido, não incorrendo, pois, na vedação prevista pelo artigo 6</w:t>
      </w:r>
      <w:r w:rsidRPr="00D51AB0">
        <w:rPr>
          <w:rFonts w:cs="Calibri"/>
        </w:rPr>
        <w:t>°</w:t>
      </w:r>
      <w:r w:rsidRPr="00D51AB0">
        <w:t xml:space="preserve">, </w:t>
      </w:r>
      <w:r w:rsidRPr="00D51AB0">
        <w:rPr>
          <w:rFonts w:cs="Calibri"/>
        </w:rPr>
        <w:t>§3°</w:t>
      </w:r>
      <w:r w:rsidRPr="00D51AB0">
        <w:t xml:space="preserve"> da Lei Federal 14.017/2020.</w:t>
      </w:r>
    </w:p>
    <w:p w:rsidR="00A040F8" w:rsidRPr="00D51AB0" w:rsidRDefault="007664F6" w:rsidP="00115A82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</w:pPr>
      <w:r w:rsidRPr="00D51AB0">
        <w:t>O(A) Compromissado(a),</w:t>
      </w:r>
      <w:r w:rsidRPr="00D51AB0">
        <w:t xml:space="preserve"> ratifica que está ciente da incidência do artigo 299 do Código Penal Brasileiro, caso fique constata alguma omissão ou prestação de declaração falsa perante a Secretaria Municipal de Cultura, Esportes e Lazer de Cuiabá.</w:t>
      </w:r>
    </w:p>
    <w:p w:rsidR="007664F6" w:rsidRPr="00D51AB0" w:rsidRDefault="007664F6" w:rsidP="00A655C1">
      <w:pPr>
        <w:spacing w:after="0" w:line="240" w:lineRule="auto"/>
        <w:jc w:val="both"/>
        <w:rPr>
          <w:b/>
        </w:rPr>
      </w:pPr>
    </w:p>
    <w:p w:rsidR="00D51AB0" w:rsidRPr="00D51AB0" w:rsidRDefault="00D51AB0" w:rsidP="00A655C1">
      <w:pPr>
        <w:spacing w:after="0" w:line="240" w:lineRule="auto"/>
        <w:jc w:val="both"/>
        <w:rPr>
          <w:b/>
        </w:rPr>
      </w:pPr>
    </w:p>
    <w:p w:rsidR="007A2AE5" w:rsidRPr="00D51AB0" w:rsidRDefault="007A2AE5" w:rsidP="00A655C1">
      <w:pPr>
        <w:spacing w:after="0" w:line="240" w:lineRule="auto"/>
        <w:jc w:val="both"/>
        <w:rPr>
          <w:b/>
        </w:rPr>
      </w:pPr>
      <w:r w:rsidRPr="00D51AB0">
        <w:rPr>
          <w:b/>
        </w:rPr>
        <w:t>Cláusula Terceira – Da Contrapartida:</w:t>
      </w:r>
    </w:p>
    <w:p w:rsidR="007A2AE5" w:rsidRPr="00D51AB0" w:rsidRDefault="00493912" w:rsidP="00A655C1">
      <w:pPr>
        <w:spacing w:after="0" w:line="240" w:lineRule="auto"/>
        <w:jc w:val="both"/>
      </w:pPr>
      <w:r w:rsidRPr="00D51AB0">
        <w:t xml:space="preserve">3. </w:t>
      </w:r>
      <w:r w:rsidR="007A2AE5" w:rsidRPr="00D51AB0">
        <w:t xml:space="preserve">O(A) Compromissado(a), </w:t>
      </w:r>
      <w:r w:rsidR="007A2AE5" w:rsidRPr="00D51AB0">
        <w:t>com efeito no artigo 9</w:t>
      </w:r>
      <w:r w:rsidR="007A2AE5" w:rsidRPr="00D51AB0">
        <w:rPr>
          <w:rFonts w:cs="Calibri"/>
        </w:rPr>
        <w:t>°</w:t>
      </w:r>
      <w:r w:rsidR="007A2AE5" w:rsidRPr="00D51AB0">
        <w:t xml:space="preserve"> da Lei Federal </w:t>
      </w:r>
      <w:proofErr w:type="spellStart"/>
      <w:r w:rsidR="007A2AE5" w:rsidRPr="00D51AB0">
        <w:t>n.</w:t>
      </w:r>
      <w:r w:rsidR="007A2AE5" w:rsidRPr="00D51AB0">
        <w:rPr>
          <w:rFonts w:cs="Calibri"/>
        </w:rPr>
        <w:t>°</w:t>
      </w:r>
      <w:proofErr w:type="spellEnd"/>
      <w:r w:rsidR="007A2AE5" w:rsidRPr="00D51AB0">
        <w:t xml:space="preserve"> 14.017/2020, compromete-se a realizar o projeto de contrapartida registrado no ato de cadastramento, em execução ao seguinte programa: “**************************************************************************”.</w:t>
      </w:r>
    </w:p>
    <w:p w:rsidR="007A2AE5" w:rsidRPr="00D51AB0" w:rsidRDefault="00493912" w:rsidP="00A655C1">
      <w:pPr>
        <w:spacing w:after="0" w:line="240" w:lineRule="auto"/>
        <w:jc w:val="both"/>
      </w:pPr>
      <w:r w:rsidRPr="00D51AB0">
        <w:t xml:space="preserve">3.1. </w:t>
      </w:r>
      <w:r w:rsidR="00205FA8" w:rsidRPr="00D51AB0">
        <w:t xml:space="preserve">A contrapartida será executada no momento da retomada das atividades do Espaço </w:t>
      </w:r>
      <w:proofErr w:type="gramStart"/>
      <w:r w:rsidR="00205FA8" w:rsidRPr="00D51AB0">
        <w:t xml:space="preserve">ou </w:t>
      </w:r>
      <w:r w:rsidR="007A2AE5" w:rsidRPr="00D51AB0">
        <w:t>.</w:t>
      </w:r>
      <w:proofErr w:type="gramEnd"/>
    </w:p>
    <w:p w:rsidR="007A2AE5" w:rsidRPr="00D51AB0" w:rsidRDefault="007A2AE5" w:rsidP="00A655C1">
      <w:pPr>
        <w:spacing w:after="0" w:line="240" w:lineRule="auto"/>
        <w:jc w:val="both"/>
      </w:pPr>
    </w:p>
    <w:p w:rsidR="00493912" w:rsidRPr="00D51AB0" w:rsidRDefault="007A2AE5" w:rsidP="00A655C1">
      <w:pPr>
        <w:spacing w:after="0" w:line="240" w:lineRule="auto"/>
        <w:jc w:val="both"/>
        <w:rPr>
          <w:b/>
        </w:rPr>
      </w:pPr>
      <w:r w:rsidRPr="00D51AB0">
        <w:rPr>
          <w:b/>
        </w:rPr>
        <w:t>Cláusula Quarta – Do Valor do Subsídio e da Prestaç</w:t>
      </w:r>
      <w:r w:rsidR="00493912" w:rsidRPr="00D51AB0">
        <w:rPr>
          <w:b/>
        </w:rPr>
        <w:t>ão de Contas:</w:t>
      </w:r>
    </w:p>
    <w:p w:rsidR="007664F6" w:rsidRPr="00D51AB0" w:rsidRDefault="007C0EDA" w:rsidP="00A655C1">
      <w:pPr>
        <w:spacing w:after="0" w:line="240" w:lineRule="auto"/>
        <w:jc w:val="both"/>
      </w:pPr>
      <w:r w:rsidRPr="00D51AB0">
        <w:t xml:space="preserve">4.1. </w:t>
      </w:r>
      <w:r w:rsidR="007664F6" w:rsidRPr="00D51AB0">
        <w:t>O(A) Compromissado(a),</w:t>
      </w:r>
      <w:r w:rsidR="007664F6" w:rsidRPr="00D51AB0">
        <w:t xml:space="preserve"> promoverá a prestação de contas do valor integral re</w:t>
      </w:r>
      <w:r w:rsidRPr="00D51AB0">
        <w:t>cebido, no prazo máximo de 120 (cento e vinte) dias contados do recebimento do crédito da última parcela.</w:t>
      </w:r>
    </w:p>
    <w:p w:rsidR="00493912" w:rsidRPr="00D51AB0" w:rsidRDefault="007C0EDA" w:rsidP="00A655C1">
      <w:pPr>
        <w:spacing w:after="0" w:line="240" w:lineRule="auto"/>
        <w:jc w:val="both"/>
      </w:pPr>
      <w:r w:rsidRPr="00D51AB0">
        <w:t>4.2</w:t>
      </w:r>
      <w:r w:rsidRPr="00D51AB0">
        <w:rPr>
          <w:b/>
        </w:rPr>
        <w:t>.</w:t>
      </w:r>
      <w:r w:rsidR="00493912" w:rsidRPr="00D51AB0">
        <w:rPr>
          <w:b/>
        </w:rPr>
        <w:t xml:space="preserve"> </w:t>
      </w:r>
      <w:r w:rsidR="00493912" w:rsidRPr="00D51AB0">
        <w:t>O(A) Compromissado(a),</w:t>
      </w:r>
      <w:r w:rsidR="00493912" w:rsidRPr="00D51AB0">
        <w:t xml:space="preserve"> manterá em sua posse e disponibilidade, toda documentação relativa a prestação de contas do recurso recebido, pelo prazo mínimo de 10 (dez) anos contados da sua apresentação à Secretaria Municipal de Cultura, Esportes e Lazer de Cuiabá-MT</w:t>
      </w:r>
      <w:r w:rsidRPr="00D51AB0">
        <w:t>, tais como:</w:t>
      </w:r>
    </w:p>
    <w:p w:rsidR="007C0EDA" w:rsidRPr="00D51AB0" w:rsidRDefault="007C0EDA" w:rsidP="007C0EDA">
      <w:pPr>
        <w:spacing w:after="0" w:line="240" w:lineRule="auto"/>
        <w:jc w:val="both"/>
      </w:pPr>
      <w:r w:rsidRPr="00D51AB0">
        <w:t>a) despesas com i</w:t>
      </w:r>
      <w:r w:rsidRPr="00D51AB0">
        <w:t>nternet</w:t>
      </w:r>
      <w:r w:rsidRPr="00D51AB0">
        <w:t>;</w:t>
      </w:r>
    </w:p>
    <w:p w:rsidR="007C0EDA" w:rsidRPr="00D51AB0" w:rsidRDefault="007C0EDA" w:rsidP="007C0EDA">
      <w:pPr>
        <w:spacing w:after="0" w:line="240" w:lineRule="auto"/>
        <w:jc w:val="both"/>
      </w:pPr>
      <w:r w:rsidRPr="00D51AB0">
        <w:t xml:space="preserve">b) </w:t>
      </w:r>
      <w:r w:rsidRPr="00D51AB0">
        <w:t>transporte</w:t>
      </w:r>
      <w:r w:rsidRPr="00D51AB0">
        <w:t>s;</w:t>
      </w:r>
    </w:p>
    <w:p w:rsidR="007C0EDA" w:rsidRPr="00D51AB0" w:rsidRDefault="007C0EDA" w:rsidP="007C0EDA">
      <w:pPr>
        <w:spacing w:after="0" w:line="240" w:lineRule="auto"/>
        <w:jc w:val="both"/>
      </w:pPr>
      <w:r w:rsidRPr="00D51AB0">
        <w:t xml:space="preserve">c) </w:t>
      </w:r>
      <w:r w:rsidRPr="00D51AB0">
        <w:t>aluguel</w:t>
      </w:r>
      <w:r w:rsidRPr="00D51AB0">
        <w:t>;</w:t>
      </w:r>
    </w:p>
    <w:p w:rsidR="007C0EDA" w:rsidRPr="00D51AB0" w:rsidRDefault="007C0EDA" w:rsidP="007C0EDA">
      <w:pPr>
        <w:spacing w:after="0" w:line="240" w:lineRule="auto"/>
        <w:jc w:val="both"/>
      </w:pPr>
      <w:r w:rsidRPr="00D51AB0">
        <w:t xml:space="preserve">d) </w:t>
      </w:r>
      <w:r w:rsidRPr="00D51AB0">
        <w:t>telefone</w:t>
      </w:r>
      <w:r w:rsidRPr="00D51AB0">
        <w:t>;</w:t>
      </w:r>
    </w:p>
    <w:p w:rsidR="007C0EDA" w:rsidRPr="00D51AB0" w:rsidRDefault="007C0EDA" w:rsidP="007C0EDA">
      <w:pPr>
        <w:spacing w:after="0" w:line="240" w:lineRule="auto"/>
        <w:jc w:val="both"/>
      </w:pPr>
      <w:r w:rsidRPr="00D51AB0">
        <w:t xml:space="preserve">e) </w:t>
      </w:r>
      <w:r w:rsidRPr="00D51AB0">
        <w:t xml:space="preserve">consumo de </w:t>
      </w:r>
      <w:r w:rsidRPr="00D51AB0">
        <w:t>água;</w:t>
      </w:r>
    </w:p>
    <w:p w:rsidR="007C0EDA" w:rsidRPr="00D51AB0" w:rsidRDefault="007C0EDA" w:rsidP="007C0EDA">
      <w:pPr>
        <w:spacing w:after="0" w:line="240" w:lineRule="auto"/>
        <w:jc w:val="both"/>
      </w:pPr>
      <w:r w:rsidRPr="00D51AB0">
        <w:t>f) energia</w:t>
      </w:r>
      <w:r w:rsidRPr="00D51AB0">
        <w:t>;</w:t>
      </w:r>
    </w:p>
    <w:p w:rsidR="007C0EDA" w:rsidRPr="00D51AB0" w:rsidRDefault="007C0EDA" w:rsidP="007C0EDA">
      <w:pPr>
        <w:spacing w:after="0" w:line="240" w:lineRule="auto"/>
        <w:jc w:val="both"/>
      </w:pPr>
      <w:r w:rsidRPr="00D51AB0">
        <w:t xml:space="preserve">g) </w:t>
      </w:r>
      <w:r w:rsidRPr="00D51AB0">
        <w:t xml:space="preserve">folha de pagamento de pessoal; </w:t>
      </w:r>
    </w:p>
    <w:p w:rsidR="007C0EDA" w:rsidRPr="00D51AB0" w:rsidRDefault="007C0EDA" w:rsidP="007C0EDA">
      <w:pPr>
        <w:spacing w:after="0" w:line="240" w:lineRule="auto"/>
        <w:jc w:val="both"/>
      </w:pPr>
      <w:r w:rsidRPr="00D51AB0">
        <w:lastRenderedPageBreak/>
        <w:t xml:space="preserve">h) investimento de capital nas atividades próprias do Espaço ou Entidade Cultural; </w:t>
      </w:r>
      <w:r w:rsidRPr="00D51AB0">
        <w:t xml:space="preserve">e </w:t>
      </w:r>
    </w:p>
    <w:p w:rsidR="007C0EDA" w:rsidRPr="00D51AB0" w:rsidRDefault="00D07FFB" w:rsidP="007C0EDA">
      <w:pPr>
        <w:spacing w:after="0" w:line="240" w:lineRule="auto"/>
        <w:jc w:val="both"/>
      </w:pPr>
      <w:r w:rsidRPr="00D51AB0">
        <w:t>i)</w:t>
      </w:r>
      <w:r w:rsidR="007C0EDA" w:rsidRPr="00D51AB0">
        <w:t xml:space="preserve"> – outras despesas que comprovadamente sejam relativas a manutenção da atividade cultural do beneficiário.</w:t>
      </w:r>
    </w:p>
    <w:p w:rsidR="007C0EDA" w:rsidRPr="00D51AB0" w:rsidRDefault="00D07FFB" w:rsidP="007C0EDA">
      <w:pPr>
        <w:spacing w:after="0" w:line="240" w:lineRule="auto"/>
        <w:jc w:val="both"/>
      </w:pPr>
      <w:r w:rsidRPr="00D51AB0">
        <w:t>4.3. Deverá compor a prestação de contas, o Relatório de Execução das Atividades de Contrapartida, inclusive com registros fotográficos de sua realização.</w:t>
      </w:r>
    </w:p>
    <w:p w:rsidR="00493912" w:rsidRPr="00D51AB0" w:rsidRDefault="00493912" w:rsidP="00A655C1">
      <w:pPr>
        <w:spacing w:after="0" w:line="240" w:lineRule="auto"/>
        <w:jc w:val="both"/>
        <w:rPr>
          <w:b/>
        </w:rPr>
      </w:pPr>
    </w:p>
    <w:p w:rsidR="00A7700A" w:rsidRPr="00D51AB0" w:rsidRDefault="00A7700A" w:rsidP="00A655C1">
      <w:pPr>
        <w:spacing w:after="0" w:line="240" w:lineRule="auto"/>
        <w:jc w:val="both"/>
        <w:rPr>
          <w:b/>
        </w:rPr>
      </w:pPr>
      <w:r w:rsidRPr="00D51AB0">
        <w:rPr>
          <w:b/>
        </w:rPr>
        <w:t>Cláusula Quinta – Da Dotação Orçamentária:</w:t>
      </w:r>
    </w:p>
    <w:p w:rsidR="00A7700A" w:rsidRPr="00D51AB0" w:rsidRDefault="00D07FFB" w:rsidP="00A655C1">
      <w:pPr>
        <w:spacing w:after="0" w:line="240" w:lineRule="auto"/>
        <w:jc w:val="both"/>
      </w:pPr>
      <w:r w:rsidRPr="00D51AB0">
        <w:t>5. As despesas decorrentes do presente Termo de Compromisso, correrão a conta da seguinte dotação:</w:t>
      </w:r>
    </w:p>
    <w:p w:rsidR="00D07FFB" w:rsidRPr="00D51AB0" w:rsidRDefault="00D07FFB" w:rsidP="00A655C1">
      <w:pPr>
        <w:spacing w:after="0" w:line="240" w:lineRule="auto"/>
        <w:jc w:val="both"/>
        <w:rPr>
          <w:i/>
        </w:rPr>
      </w:pPr>
      <w:r w:rsidRPr="00D51AB0">
        <w:rPr>
          <w:i/>
        </w:rPr>
        <w:t>Órgão 12 – Secretaria Municipal de Cultura, Esporte e Lazer</w:t>
      </w:r>
    </w:p>
    <w:p w:rsidR="00D07FFB" w:rsidRPr="00D51AB0" w:rsidRDefault="00D07FFB" w:rsidP="00A655C1">
      <w:pPr>
        <w:spacing w:after="0" w:line="240" w:lineRule="auto"/>
        <w:jc w:val="both"/>
        <w:rPr>
          <w:i/>
        </w:rPr>
      </w:pPr>
      <w:r w:rsidRPr="00D51AB0">
        <w:rPr>
          <w:i/>
        </w:rPr>
        <w:t>Unidade 601 – Fundo Municipal de Cultura</w:t>
      </w:r>
    </w:p>
    <w:p w:rsidR="00D07FFB" w:rsidRPr="00D51AB0" w:rsidRDefault="00D07FFB" w:rsidP="00A655C1">
      <w:pPr>
        <w:spacing w:after="0" w:line="240" w:lineRule="auto"/>
        <w:jc w:val="both"/>
        <w:rPr>
          <w:i/>
        </w:rPr>
      </w:pPr>
      <w:r w:rsidRPr="00D51AB0">
        <w:rPr>
          <w:i/>
        </w:rPr>
        <w:t>3.3.90.41 – Contribuições</w:t>
      </w:r>
    </w:p>
    <w:p w:rsidR="00D07FFB" w:rsidRPr="00D51AB0" w:rsidRDefault="00D07FFB" w:rsidP="00A655C1">
      <w:pPr>
        <w:spacing w:after="0" w:line="240" w:lineRule="auto"/>
        <w:jc w:val="both"/>
        <w:rPr>
          <w:i/>
        </w:rPr>
      </w:pPr>
      <w:r w:rsidRPr="00D51AB0">
        <w:rPr>
          <w:i/>
        </w:rPr>
        <w:t>Fonte - 0182078000</w:t>
      </w:r>
    </w:p>
    <w:p w:rsidR="00D07FFB" w:rsidRPr="00D51AB0" w:rsidRDefault="00D07FFB" w:rsidP="00A655C1">
      <w:pPr>
        <w:spacing w:after="0" w:line="240" w:lineRule="auto"/>
        <w:jc w:val="both"/>
        <w:rPr>
          <w:b/>
        </w:rPr>
      </w:pPr>
    </w:p>
    <w:p w:rsidR="00A655C1" w:rsidRPr="00D51AB0" w:rsidRDefault="00493912" w:rsidP="00A655C1">
      <w:pPr>
        <w:spacing w:after="0" w:line="240" w:lineRule="auto"/>
        <w:jc w:val="both"/>
        <w:rPr>
          <w:b/>
        </w:rPr>
      </w:pPr>
      <w:r w:rsidRPr="00D51AB0">
        <w:rPr>
          <w:b/>
        </w:rPr>
        <w:t xml:space="preserve">Cláusula </w:t>
      </w:r>
      <w:r w:rsidR="00A7700A" w:rsidRPr="00D51AB0">
        <w:rPr>
          <w:b/>
        </w:rPr>
        <w:t>Sexta</w:t>
      </w:r>
      <w:r w:rsidRPr="00D51AB0">
        <w:rPr>
          <w:b/>
        </w:rPr>
        <w:t xml:space="preserve"> – Da Restituição de Valores:</w:t>
      </w:r>
      <w:r w:rsidR="009317F8" w:rsidRPr="00D51AB0">
        <w:rPr>
          <w:b/>
        </w:rPr>
        <w:t xml:space="preserve"> </w:t>
      </w:r>
    </w:p>
    <w:p w:rsidR="00493912" w:rsidRPr="00D51AB0" w:rsidRDefault="00A7700A" w:rsidP="00493912">
      <w:pPr>
        <w:spacing w:after="0" w:line="240" w:lineRule="auto"/>
        <w:jc w:val="both"/>
      </w:pPr>
      <w:r w:rsidRPr="00D51AB0">
        <w:t xml:space="preserve">6. </w:t>
      </w:r>
      <w:r w:rsidR="00493912" w:rsidRPr="00D51AB0">
        <w:t xml:space="preserve">O(A) Compromissado(a), </w:t>
      </w:r>
      <w:r w:rsidR="00493912" w:rsidRPr="00D51AB0">
        <w:t>restituirá total ou parcialmente o valor recebido e eventualmente não utilizado, o que fará mediante depósito ou transferência na conta bancária do Fundo Municipal de Cultura de Cuiabá-MT</w:t>
      </w:r>
      <w:r w:rsidR="00D07FFB" w:rsidRPr="00D51AB0">
        <w:t xml:space="preserve"> – CNPJ/MF </w:t>
      </w:r>
      <w:proofErr w:type="spellStart"/>
      <w:r w:rsidR="00D07FFB" w:rsidRPr="00D51AB0">
        <w:t>n.</w:t>
      </w:r>
      <w:r w:rsidR="00D07FFB" w:rsidRPr="00D51AB0">
        <w:rPr>
          <w:rFonts w:cs="Calibri"/>
        </w:rPr>
        <w:t>°</w:t>
      </w:r>
      <w:proofErr w:type="spellEnd"/>
      <w:r w:rsidR="00D07FFB" w:rsidRPr="00D51AB0">
        <w:t xml:space="preserve"> 03.403.717/0001-72 (Agência 3834-2 – Conta Corrente 5439-9 / Banco do Brasil SA)</w:t>
      </w:r>
      <w:r w:rsidR="00493912" w:rsidRPr="00D51AB0">
        <w:t xml:space="preserve">, </w:t>
      </w:r>
      <w:r w:rsidR="00D07FFB" w:rsidRPr="00D51AB0">
        <w:t xml:space="preserve">devendo juntar o </w:t>
      </w:r>
      <w:r w:rsidR="00493912" w:rsidRPr="00D51AB0">
        <w:t xml:space="preserve">comprovante de restituição </w:t>
      </w:r>
      <w:r w:rsidR="00D07FFB" w:rsidRPr="00D51AB0">
        <w:t>na</w:t>
      </w:r>
      <w:r w:rsidR="00493912" w:rsidRPr="00D51AB0">
        <w:t xml:space="preserve"> documentação d</w:t>
      </w:r>
      <w:r w:rsidR="00D07FFB" w:rsidRPr="00D51AB0">
        <w:t>a respectiva</w:t>
      </w:r>
      <w:r w:rsidR="00493912" w:rsidRPr="00D51AB0">
        <w:t xml:space="preserve"> prestação de contas</w:t>
      </w:r>
      <w:r w:rsidR="00493912" w:rsidRPr="00D51AB0">
        <w:t>.</w:t>
      </w:r>
    </w:p>
    <w:p w:rsidR="007C0EDA" w:rsidRPr="00D51AB0" w:rsidRDefault="00205FA8" w:rsidP="00A655C1">
      <w:pPr>
        <w:spacing w:after="0" w:line="240" w:lineRule="auto"/>
        <w:jc w:val="both"/>
      </w:pPr>
      <w:r w:rsidRPr="00D51AB0">
        <w:t xml:space="preserve">6.1. A não execução da Contrapartida compromissada, </w:t>
      </w:r>
      <w:r w:rsidR="00D07FFB" w:rsidRPr="00D51AB0">
        <w:t xml:space="preserve">ensejará na caracterização de inadimplência total deste Termo de Compromisso, incorrendo </w:t>
      </w:r>
      <w:r w:rsidR="00D51AB0" w:rsidRPr="00D51AB0">
        <w:t>obrigatoriedade de restituição do valor integral do subsídio recebido.</w:t>
      </w:r>
    </w:p>
    <w:p w:rsidR="00A655C1" w:rsidRPr="00D51AB0" w:rsidRDefault="00A655C1" w:rsidP="00A655C1">
      <w:pPr>
        <w:spacing w:after="0" w:line="240" w:lineRule="auto"/>
        <w:jc w:val="both"/>
      </w:pPr>
    </w:p>
    <w:p w:rsidR="00A655C1" w:rsidRPr="00D51AB0" w:rsidRDefault="00A7700A" w:rsidP="00A655C1">
      <w:pPr>
        <w:spacing w:after="0" w:line="240" w:lineRule="auto"/>
        <w:jc w:val="both"/>
        <w:rPr>
          <w:b/>
        </w:rPr>
      </w:pPr>
      <w:r w:rsidRPr="00D51AB0">
        <w:rPr>
          <w:b/>
        </w:rPr>
        <w:t xml:space="preserve">Cláusula Sétima </w:t>
      </w:r>
      <w:r w:rsidRPr="00D51AB0">
        <w:rPr>
          <w:b/>
        </w:rPr>
        <w:t>–</w:t>
      </w:r>
      <w:r w:rsidRPr="00D51AB0">
        <w:rPr>
          <w:b/>
        </w:rPr>
        <w:t xml:space="preserve"> </w:t>
      </w:r>
      <w:r w:rsidR="00ED3159" w:rsidRPr="00D51AB0">
        <w:rPr>
          <w:b/>
        </w:rPr>
        <w:t>Das Penalidades:</w:t>
      </w:r>
    </w:p>
    <w:p w:rsidR="00ED3159" w:rsidRPr="00D51AB0" w:rsidRDefault="00A7700A" w:rsidP="00D51AB0">
      <w:pPr>
        <w:spacing w:after="0" w:line="240" w:lineRule="auto"/>
        <w:jc w:val="both"/>
      </w:pPr>
      <w:r w:rsidRPr="00D51AB0">
        <w:t>7</w:t>
      </w:r>
      <w:r w:rsidR="00ED3159" w:rsidRPr="00D51AB0">
        <w:t>. Na hipótese de inexecução total ou parcial do valor recebido, bastará a restituição dos valores não utilizados, devidamente atualizado, para a regularização do procedimento.</w:t>
      </w:r>
    </w:p>
    <w:p w:rsidR="00ED3159" w:rsidRPr="00D51AB0" w:rsidRDefault="00A7700A" w:rsidP="00D51AB0">
      <w:pPr>
        <w:spacing w:after="0" w:line="240" w:lineRule="auto"/>
        <w:jc w:val="both"/>
      </w:pPr>
      <w:r w:rsidRPr="00D51AB0">
        <w:t>7</w:t>
      </w:r>
      <w:r w:rsidR="00ED3159" w:rsidRPr="00D51AB0">
        <w:t>.1. Em não havendo a devolução dos valores</w:t>
      </w:r>
      <w:r w:rsidRPr="00D51AB0">
        <w:t xml:space="preserve">; </w:t>
      </w:r>
      <w:r w:rsidR="00ED3159" w:rsidRPr="00D51AB0">
        <w:t>não sendo prestado contas do mesmo</w:t>
      </w:r>
      <w:r w:rsidRPr="00D51AB0">
        <w:t xml:space="preserve"> ou de reprovação total ou parcial da prestação de contas</w:t>
      </w:r>
      <w:r w:rsidR="00ED3159" w:rsidRPr="00D51AB0">
        <w:t xml:space="preserve">, o </w:t>
      </w:r>
      <w:r w:rsidR="00ED3159" w:rsidRPr="00D51AB0">
        <w:t>O(A) Compromissado(a)</w:t>
      </w:r>
      <w:r w:rsidR="00ED3159" w:rsidRPr="00D51AB0">
        <w:t xml:space="preserve"> e seus responsáveis, serão inscritos em dívida ativa da Fazenda Municipal, encaminhados para protesto e respectiva execução fiscal.</w:t>
      </w:r>
    </w:p>
    <w:p w:rsidR="00A7700A" w:rsidRPr="00D51AB0" w:rsidRDefault="00A7700A" w:rsidP="00D51AB0">
      <w:pPr>
        <w:spacing w:after="0" w:line="240" w:lineRule="auto"/>
        <w:jc w:val="both"/>
      </w:pPr>
      <w:r w:rsidRPr="00D51AB0">
        <w:t>7</w:t>
      </w:r>
      <w:r w:rsidRPr="00D51AB0">
        <w:t>.</w:t>
      </w:r>
      <w:r w:rsidRPr="00D51AB0">
        <w:t>2</w:t>
      </w:r>
      <w:r w:rsidRPr="00D51AB0">
        <w:t xml:space="preserve">. Em não havendo a devolução dos valores; não sendo prestado contas do mesmo ou de reprovação total ou parcial da prestação de contas, </w:t>
      </w:r>
      <w:r w:rsidRPr="00D51AB0">
        <w:t xml:space="preserve">sem a regularização pelo(a) </w:t>
      </w:r>
      <w:r w:rsidRPr="00D51AB0">
        <w:t xml:space="preserve">Compromissado(a) e seus responsáveis, </w:t>
      </w:r>
      <w:r w:rsidRPr="00D51AB0">
        <w:t>os mesmos serão inscritos no rol de inadimplentes com a Secretaria de Cultura, Esportes e Lazer do Município de Cuiabá, pelo período de 05 (cinco) anos</w:t>
      </w:r>
      <w:r w:rsidRPr="00D51AB0">
        <w:t>.</w:t>
      </w:r>
    </w:p>
    <w:p w:rsidR="00D51AB0" w:rsidRPr="00D51AB0" w:rsidRDefault="00D51AB0" w:rsidP="00D51AB0">
      <w:pPr>
        <w:spacing w:after="0" w:line="240" w:lineRule="auto"/>
        <w:jc w:val="both"/>
        <w:rPr>
          <w:b/>
        </w:rPr>
      </w:pPr>
    </w:p>
    <w:p w:rsidR="00A7700A" w:rsidRPr="00D51AB0" w:rsidRDefault="00A7700A" w:rsidP="00A655C1">
      <w:pPr>
        <w:jc w:val="both"/>
        <w:rPr>
          <w:b/>
        </w:rPr>
      </w:pPr>
      <w:r w:rsidRPr="00D51AB0">
        <w:rPr>
          <w:b/>
        </w:rPr>
        <w:t>Cláusula Oitava – Do Foro:</w:t>
      </w:r>
    </w:p>
    <w:p w:rsidR="00A7700A" w:rsidRPr="00D51AB0" w:rsidRDefault="00A7700A" w:rsidP="00A655C1">
      <w:pPr>
        <w:jc w:val="both"/>
      </w:pPr>
      <w:r w:rsidRPr="00D51AB0">
        <w:t xml:space="preserve">8. </w:t>
      </w:r>
      <w:r w:rsidRPr="00D51AB0">
        <w:t>O(A) Compromissado(a),</w:t>
      </w:r>
      <w:r w:rsidRPr="00D51AB0">
        <w:t xml:space="preserve"> ratifica o ciente de que as dúvidas ou implicações do presente Termo de Compromisso, serão dirimidas na Justiça Comum da Comarca de Cuiabá, Estado de Mato Grosso.</w:t>
      </w:r>
    </w:p>
    <w:p w:rsidR="00A7700A" w:rsidRPr="00D51AB0" w:rsidRDefault="00A7700A" w:rsidP="00A655C1">
      <w:pPr>
        <w:jc w:val="both"/>
      </w:pPr>
      <w:r w:rsidRPr="00D51AB0">
        <w:t>Cuiabá-MT, ** de ********************* de 2020.</w:t>
      </w:r>
    </w:p>
    <w:p w:rsidR="00A7700A" w:rsidRPr="00D51AB0" w:rsidRDefault="00A7700A" w:rsidP="00A655C1">
      <w:pPr>
        <w:jc w:val="both"/>
      </w:pPr>
    </w:p>
    <w:p w:rsidR="00A7700A" w:rsidRPr="00D51AB0" w:rsidRDefault="00A7700A" w:rsidP="00A7700A">
      <w:pPr>
        <w:jc w:val="center"/>
      </w:pPr>
    </w:p>
    <w:p w:rsidR="00A7700A" w:rsidRPr="00D51AB0" w:rsidRDefault="00A7700A" w:rsidP="00A7700A">
      <w:pPr>
        <w:jc w:val="center"/>
      </w:pPr>
      <w:r w:rsidRPr="00D51AB0">
        <w:t>************************************</w:t>
      </w:r>
    </w:p>
    <w:p w:rsidR="00A7700A" w:rsidRPr="00A7700A" w:rsidRDefault="00A7700A" w:rsidP="00A7700A">
      <w:pPr>
        <w:jc w:val="center"/>
      </w:pPr>
      <w:r w:rsidRPr="00D51AB0">
        <w:t>Compromissado(a)</w:t>
      </w:r>
      <w:bookmarkStart w:id="0" w:name="_GoBack"/>
      <w:bookmarkEnd w:id="0"/>
    </w:p>
    <w:sectPr w:rsidR="00A7700A" w:rsidRPr="00A7700A" w:rsidSect="00AE5243">
      <w:headerReference w:type="default" r:id="rId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AA1" w:rsidRDefault="00FD3AA1">
      <w:pPr>
        <w:spacing w:after="0" w:line="240" w:lineRule="auto"/>
      </w:pPr>
      <w:r>
        <w:separator/>
      </w:r>
    </w:p>
  </w:endnote>
  <w:endnote w:type="continuationSeparator" w:id="0">
    <w:p w:rsidR="00FD3AA1" w:rsidRDefault="00FD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AA1" w:rsidRDefault="00FD3AA1">
      <w:pPr>
        <w:spacing w:after="0" w:line="240" w:lineRule="auto"/>
      </w:pPr>
      <w:r>
        <w:separator/>
      </w:r>
    </w:p>
  </w:footnote>
  <w:footnote w:type="continuationSeparator" w:id="0">
    <w:p w:rsidR="00FD3AA1" w:rsidRDefault="00FD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4EF" w:rsidRPr="00B91F71" w:rsidRDefault="00FD3AA1" w:rsidP="00AE5243">
    <w:pPr>
      <w:pStyle w:val="Cabealho"/>
      <w:ind w:right="360" w:firstLine="360"/>
      <w:jc w:val="center"/>
      <w:rPr>
        <w:rFonts w:ascii="Arial" w:hAnsi="Arial" w:cs="Arial"/>
        <w:szCs w:val="24"/>
      </w:rPr>
    </w:pPr>
  </w:p>
  <w:p w:rsidR="00F514EF" w:rsidRPr="00AE5243" w:rsidRDefault="00FD3AA1" w:rsidP="00AE524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C614B"/>
    <w:multiLevelType w:val="multilevel"/>
    <w:tmpl w:val="D23CE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C1"/>
    <w:rsid w:val="0007722A"/>
    <w:rsid w:val="00095598"/>
    <w:rsid w:val="000B2272"/>
    <w:rsid w:val="000C1E01"/>
    <w:rsid w:val="000E412F"/>
    <w:rsid w:val="00113968"/>
    <w:rsid w:val="00115A82"/>
    <w:rsid w:val="001421AE"/>
    <w:rsid w:val="00205FA8"/>
    <w:rsid w:val="002412FA"/>
    <w:rsid w:val="00302BD4"/>
    <w:rsid w:val="00310093"/>
    <w:rsid w:val="003212C7"/>
    <w:rsid w:val="00383303"/>
    <w:rsid w:val="00390AEE"/>
    <w:rsid w:val="003C043A"/>
    <w:rsid w:val="003E001B"/>
    <w:rsid w:val="003E045E"/>
    <w:rsid w:val="00450999"/>
    <w:rsid w:val="00493912"/>
    <w:rsid w:val="004A0CFF"/>
    <w:rsid w:val="004C388B"/>
    <w:rsid w:val="004E3771"/>
    <w:rsid w:val="00502E76"/>
    <w:rsid w:val="0056472F"/>
    <w:rsid w:val="005D4B9C"/>
    <w:rsid w:val="005E3D68"/>
    <w:rsid w:val="005F33F5"/>
    <w:rsid w:val="006223BA"/>
    <w:rsid w:val="00626F5E"/>
    <w:rsid w:val="00666EDD"/>
    <w:rsid w:val="006B170A"/>
    <w:rsid w:val="006B7261"/>
    <w:rsid w:val="006E3EA6"/>
    <w:rsid w:val="00705445"/>
    <w:rsid w:val="00706EEC"/>
    <w:rsid w:val="007225EC"/>
    <w:rsid w:val="00763157"/>
    <w:rsid w:val="007664F6"/>
    <w:rsid w:val="0077429E"/>
    <w:rsid w:val="00796410"/>
    <w:rsid w:val="007A2AE5"/>
    <w:rsid w:val="007C0EDA"/>
    <w:rsid w:val="007C7970"/>
    <w:rsid w:val="00841E6D"/>
    <w:rsid w:val="009317F8"/>
    <w:rsid w:val="00945CBB"/>
    <w:rsid w:val="0095552F"/>
    <w:rsid w:val="0096490A"/>
    <w:rsid w:val="00984B44"/>
    <w:rsid w:val="00985DEB"/>
    <w:rsid w:val="009C5C82"/>
    <w:rsid w:val="009D5978"/>
    <w:rsid w:val="009E58EB"/>
    <w:rsid w:val="00A040F8"/>
    <w:rsid w:val="00A04C02"/>
    <w:rsid w:val="00A36918"/>
    <w:rsid w:val="00A655C1"/>
    <w:rsid w:val="00A7700A"/>
    <w:rsid w:val="00AB5DF6"/>
    <w:rsid w:val="00AD1D03"/>
    <w:rsid w:val="00B061BC"/>
    <w:rsid w:val="00B55B3D"/>
    <w:rsid w:val="00B56652"/>
    <w:rsid w:val="00B86965"/>
    <w:rsid w:val="00BF7682"/>
    <w:rsid w:val="00C4501D"/>
    <w:rsid w:val="00C53607"/>
    <w:rsid w:val="00C854F1"/>
    <w:rsid w:val="00C85537"/>
    <w:rsid w:val="00C869CE"/>
    <w:rsid w:val="00CD42E4"/>
    <w:rsid w:val="00D0441D"/>
    <w:rsid w:val="00D07FFB"/>
    <w:rsid w:val="00D51AB0"/>
    <w:rsid w:val="00D65B75"/>
    <w:rsid w:val="00DB1985"/>
    <w:rsid w:val="00DB63BE"/>
    <w:rsid w:val="00DF75DA"/>
    <w:rsid w:val="00E74512"/>
    <w:rsid w:val="00ED3159"/>
    <w:rsid w:val="00EF24C8"/>
    <w:rsid w:val="00F06C15"/>
    <w:rsid w:val="00FD3AA1"/>
    <w:rsid w:val="00FE69DF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C91CE-A6DB-4357-8D57-2A0C2D7F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5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655C1"/>
    <w:rPr>
      <w:color w:val="0563C1"/>
      <w:u w:val="single"/>
    </w:rPr>
  </w:style>
  <w:style w:type="table" w:styleId="Tabelacomgrade">
    <w:name w:val="Table Grid"/>
    <w:basedOn w:val="Tabelanormal"/>
    <w:uiPriority w:val="59"/>
    <w:rsid w:val="00A655C1"/>
    <w:pPr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A65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655C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65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55C1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421A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421A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421A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B6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3D047-E01A-42DB-A357-18669410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2</Pages>
  <Words>832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Costa</dc:creator>
  <cp:keywords/>
  <dc:description/>
  <cp:lastModifiedBy>Edwin Costa</cp:lastModifiedBy>
  <cp:revision>44</cp:revision>
  <dcterms:created xsi:type="dcterms:W3CDTF">2020-09-15T18:23:00Z</dcterms:created>
  <dcterms:modified xsi:type="dcterms:W3CDTF">2020-09-18T19:00:00Z</dcterms:modified>
</cp:coreProperties>
</file>